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36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6692F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1FAD7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4EBBD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EE6AC4">
        <w:rPr>
          <w:b/>
          <w:caps/>
          <w:sz w:val="24"/>
          <w:szCs w:val="24"/>
        </w:rPr>
        <w:t>0</w:t>
      </w:r>
      <w:r w:rsidR="0058724E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58932D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707F7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A3403">
        <w:rPr>
          <w:b/>
          <w:sz w:val="24"/>
          <w:szCs w:val="24"/>
        </w:rPr>
        <w:t>41-09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5D67010" w14:textId="65FB1F3E" w:rsidR="008A79AF" w:rsidRPr="00446718" w:rsidRDefault="0033590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О.И.Т.</w:t>
      </w:r>
    </w:p>
    <w:p w14:paraId="7E95F75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A3FBE0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8724E" w:rsidRPr="00187E05">
        <w:rPr>
          <w:sz w:val="24"/>
          <w:szCs w:val="24"/>
        </w:rPr>
        <w:t>Архангельский М.В.,</w:t>
      </w:r>
      <w:r w:rsidR="0058724E">
        <w:rPr>
          <w:sz w:val="24"/>
          <w:szCs w:val="24"/>
        </w:rPr>
        <w:t xml:space="preserve"> Володина С.И., </w:t>
      </w:r>
      <w:proofErr w:type="spellStart"/>
      <w:r w:rsidR="0058724E">
        <w:rPr>
          <w:sz w:val="24"/>
          <w:szCs w:val="24"/>
        </w:rPr>
        <w:t>Гонопольский</w:t>
      </w:r>
      <w:proofErr w:type="spellEnd"/>
      <w:r w:rsidR="0058724E">
        <w:rPr>
          <w:sz w:val="24"/>
          <w:szCs w:val="24"/>
        </w:rPr>
        <w:t xml:space="preserve"> Р.М., </w:t>
      </w:r>
      <w:proofErr w:type="spellStart"/>
      <w:r w:rsidR="0058724E">
        <w:rPr>
          <w:sz w:val="24"/>
          <w:szCs w:val="24"/>
        </w:rPr>
        <w:t>Конашенкова</w:t>
      </w:r>
      <w:proofErr w:type="spellEnd"/>
      <w:r w:rsidR="0058724E">
        <w:rPr>
          <w:sz w:val="24"/>
          <w:szCs w:val="24"/>
        </w:rPr>
        <w:t xml:space="preserve"> В.В., </w:t>
      </w:r>
      <w:r w:rsidR="0058724E" w:rsidRPr="00187E05">
        <w:rPr>
          <w:sz w:val="24"/>
          <w:szCs w:val="24"/>
        </w:rPr>
        <w:t xml:space="preserve">Логинов В.В., </w:t>
      </w:r>
      <w:proofErr w:type="spellStart"/>
      <w:r w:rsidR="0058724E">
        <w:rPr>
          <w:sz w:val="24"/>
          <w:szCs w:val="24"/>
        </w:rPr>
        <w:t>Мугалимов</w:t>
      </w:r>
      <w:proofErr w:type="spellEnd"/>
      <w:r w:rsidR="0058724E">
        <w:rPr>
          <w:sz w:val="24"/>
          <w:szCs w:val="24"/>
        </w:rPr>
        <w:t xml:space="preserve"> С.Н., Павлухин А.А., </w:t>
      </w:r>
      <w:proofErr w:type="spellStart"/>
      <w:r w:rsidR="0058724E">
        <w:rPr>
          <w:sz w:val="24"/>
          <w:szCs w:val="24"/>
        </w:rPr>
        <w:t>Пайгачкин</w:t>
      </w:r>
      <w:proofErr w:type="spellEnd"/>
      <w:r w:rsidR="0058724E">
        <w:rPr>
          <w:sz w:val="24"/>
          <w:szCs w:val="24"/>
        </w:rPr>
        <w:t xml:space="preserve"> Ю.В., Свиридов О.В., Соколов Д.А.,</w:t>
      </w:r>
      <w:r w:rsidR="0058724E" w:rsidRPr="00187E05">
        <w:rPr>
          <w:sz w:val="24"/>
          <w:szCs w:val="24"/>
        </w:rPr>
        <w:t xml:space="preserve"> </w:t>
      </w:r>
      <w:proofErr w:type="spellStart"/>
      <w:r w:rsidR="0058724E">
        <w:rPr>
          <w:sz w:val="24"/>
          <w:szCs w:val="24"/>
        </w:rPr>
        <w:t>Толчеев</w:t>
      </w:r>
      <w:proofErr w:type="spellEnd"/>
      <w:r w:rsidR="0058724E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5A699CC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0B1869F" w14:textId="48873B88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1A3403">
        <w:rPr>
          <w:sz w:val="24"/>
          <w:szCs w:val="24"/>
        </w:rPr>
        <w:t>представителя заявителя – адвоката Ч</w:t>
      </w:r>
      <w:r w:rsidR="00335902">
        <w:rPr>
          <w:sz w:val="24"/>
          <w:szCs w:val="24"/>
        </w:rPr>
        <w:t>.</w:t>
      </w:r>
      <w:r w:rsidR="001A3403">
        <w:rPr>
          <w:sz w:val="24"/>
          <w:szCs w:val="24"/>
        </w:rPr>
        <w:t>Т.А.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A3403">
        <w:rPr>
          <w:sz w:val="24"/>
          <w:szCs w:val="24"/>
        </w:rPr>
        <w:t>41-09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58637EF" w14:textId="77777777" w:rsidR="008A79AF" w:rsidRPr="00EF27CC" w:rsidRDefault="008A79AF" w:rsidP="008A79AF">
      <w:pPr>
        <w:jc w:val="both"/>
        <w:rPr>
          <w:sz w:val="16"/>
          <w:szCs w:val="16"/>
        </w:rPr>
      </w:pPr>
    </w:p>
    <w:p w14:paraId="191CB22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CEC46D4" w14:textId="77777777" w:rsidR="00A749F2" w:rsidRPr="00EF27CC" w:rsidRDefault="00A749F2" w:rsidP="000C6D4C">
      <w:pPr>
        <w:jc w:val="center"/>
        <w:rPr>
          <w:b/>
          <w:sz w:val="16"/>
          <w:szCs w:val="16"/>
        </w:rPr>
      </w:pPr>
    </w:p>
    <w:p w14:paraId="0F663518" w14:textId="3FED978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403" w:rsidRPr="001A3403">
        <w:rPr>
          <w:sz w:val="24"/>
          <w:szCs w:val="24"/>
        </w:rPr>
        <w:t xml:space="preserve">09.09.2022г. в Адвокатскую палату Московской области поступила жалоба доверителя </w:t>
      </w:r>
      <w:r w:rsidR="00335902">
        <w:rPr>
          <w:sz w:val="24"/>
          <w:szCs w:val="24"/>
        </w:rPr>
        <w:t>Ю.Р.Х.</w:t>
      </w:r>
      <w:r w:rsidR="001A3403" w:rsidRPr="001A3403">
        <w:rPr>
          <w:sz w:val="24"/>
          <w:szCs w:val="24"/>
        </w:rPr>
        <w:t xml:space="preserve"> в отношении адвоката</w:t>
      </w:r>
      <w:r w:rsidR="00335902">
        <w:rPr>
          <w:sz w:val="24"/>
          <w:szCs w:val="24"/>
        </w:rPr>
        <w:t xml:space="preserve"> О.И.Т.</w:t>
      </w:r>
      <w:r w:rsidR="001A3403" w:rsidRPr="001A3403">
        <w:rPr>
          <w:sz w:val="24"/>
          <w:szCs w:val="24"/>
        </w:rPr>
        <w:t>, имеющей регистрационный номер</w:t>
      </w:r>
      <w:proofErr w:type="gramStart"/>
      <w:r w:rsidR="001A3403" w:rsidRPr="001A3403">
        <w:rPr>
          <w:sz w:val="24"/>
          <w:szCs w:val="24"/>
        </w:rPr>
        <w:t xml:space="preserve"> </w:t>
      </w:r>
      <w:r w:rsidR="00335902">
        <w:rPr>
          <w:sz w:val="24"/>
          <w:szCs w:val="24"/>
        </w:rPr>
        <w:t>….</w:t>
      </w:r>
      <w:proofErr w:type="gramEnd"/>
      <w:r w:rsidR="00335902">
        <w:rPr>
          <w:sz w:val="24"/>
          <w:szCs w:val="24"/>
        </w:rPr>
        <w:t>.</w:t>
      </w:r>
      <w:r w:rsidR="001A3403" w:rsidRPr="001A34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5902">
        <w:rPr>
          <w:sz w:val="24"/>
          <w:szCs w:val="24"/>
        </w:rPr>
        <w:t>…..</w:t>
      </w:r>
    </w:p>
    <w:p w14:paraId="5F0F99C8" w14:textId="77777777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2A41B6" w:rsidRPr="002A41B6">
        <w:rPr>
          <w:sz w:val="24"/>
          <w:szCs w:val="24"/>
        </w:rPr>
        <w:t xml:space="preserve">По утверждению заявителя, </w:t>
      </w:r>
      <w:r w:rsidR="001A3403" w:rsidRPr="001A3403">
        <w:rPr>
          <w:sz w:val="24"/>
          <w:szCs w:val="24"/>
        </w:rPr>
        <w:t>адвокат предъявила суду ордер на его защиту, но только получила копию приговора и больше ничего не делала. Соглашений с адвокатом ни сам заявитель, ни его родственники не заключали</w:t>
      </w:r>
      <w:r w:rsidR="00425ABE">
        <w:rPr>
          <w:sz w:val="24"/>
          <w:szCs w:val="24"/>
        </w:rPr>
        <w:t>.</w:t>
      </w:r>
    </w:p>
    <w:p w14:paraId="748B731B" w14:textId="77777777" w:rsidR="00425ABE" w:rsidRPr="00446718" w:rsidRDefault="001A340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4CBD0C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A3403">
        <w:rPr>
          <w:sz w:val="24"/>
          <w:szCs w:val="24"/>
        </w:rPr>
        <w:t>09.09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A3403">
        <w:rPr>
          <w:sz w:val="24"/>
          <w:szCs w:val="24"/>
        </w:rPr>
        <w:t>3260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1A3403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3A14AFB8" w14:textId="7BCABCBB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403"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2A41B6">
        <w:rPr>
          <w:sz w:val="24"/>
          <w:szCs w:val="24"/>
        </w:rPr>
        <w:t xml:space="preserve">не </w:t>
      </w:r>
      <w:r w:rsidR="00715FC2">
        <w:rPr>
          <w:sz w:val="24"/>
          <w:szCs w:val="24"/>
        </w:rPr>
        <w:t>явил</w:t>
      </w:r>
      <w:r w:rsidR="001A3403">
        <w:rPr>
          <w:sz w:val="24"/>
          <w:szCs w:val="24"/>
        </w:rPr>
        <w:t>ся</w:t>
      </w:r>
      <w:r w:rsidR="00BC55D7">
        <w:rPr>
          <w:sz w:val="24"/>
          <w:szCs w:val="24"/>
        </w:rPr>
        <w:t>,</w:t>
      </w:r>
      <w:r w:rsidR="002A41B6">
        <w:rPr>
          <w:sz w:val="24"/>
          <w:szCs w:val="24"/>
        </w:rPr>
        <w:t xml:space="preserve"> уведомлен. Представител</w:t>
      </w:r>
      <w:r w:rsidR="001A3403">
        <w:rPr>
          <w:sz w:val="24"/>
          <w:szCs w:val="24"/>
        </w:rPr>
        <w:t>и</w:t>
      </w:r>
      <w:r w:rsidR="002A41B6">
        <w:rPr>
          <w:sz w:val="24"/>
          <w:szCs w:val="24"/>
        </w:rPr>
        <w:t xml:space="preserve"> заявителя – </w:t>
      </w:r>
      <w:r w:rsidR="001A3403">
        <w:rPr>
          <w:sz w:val="24"/>
          <w:szCs w:val="24"/>
        </w:rPr>
        <w:t>адвокаты Ч</w:t>
      </w:r>
      <w:r w:rsidR="00335902">
        <w:rPr>
          <w:sz w:val="24"/>
          <w:szCs w:val="24"/>
        </w:rPr>
        <w:t>.</w:t>
      </w:r>
      <w:r w:rsidR="001A3403">
        <w:rPr>
          <w:sz w:val="24"/>
          <w:szCs w:val="24"/>
        </w:rPr>
        <w:t>Т.А. и М</w:t>
      </w:r>
      <w:r w:rsidR="00335902">
        <w:rPr>
          <w:sz w:val="24"/>
          <w:szCs w:val="24"/>
        </w:rPr>
        <w:t>.</w:t>
      </w:r>
      <w:r w:rsidR="001A3403">
        <w:rPr>
          <w:sz w:val="24"/>
          <w:szCs w:val="24"/>
        </w:rPr>
        <w:t>Д.В.</w:t>
      </w:r>
      <w:r w:rsidR="002A41B6">
        <w:rPr>
          <w:sz w:val="24"/>
          <w:szCs w:val="24"/>
        </w:rPr>
        <w:t xml:space="preserve"> – в заседание квалификационной комиссии явил</w:t>
      </w:r>
      <w:r w:rsidR="001A3403">
        <w:rPr>
          <w:sz w:val="24"/>
          <w:szCs w:val="24"/>
        </w:rPr>
        <w:t>и</w:t>
      </w:r>
      <w:r w:rsidR="002A41B6">
        <w:rPr>
          <w:sz w:val="24"/>
          <w:szCs w:val="24"/>
        </w:rPr>
        <w:t>сь,</w:t>
      </w:r>
      <w:r w:rsidR="00BC55D7">
        <w:rPr>
          <w:sz w:val="24"/>
          <w:szCs w:val="24"/>
        </w:rPr>
        <w:t xml:space="preserve"> поддержал</w:t>
      </w:r>
      <w:r w:rsidR="001A3403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46A5E861" w14:textId="77777777" w:rsidR="00425ABE" w:rsidRPr="00446718" w:rsidRDefault="001A340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BC55D7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14:paraId="65D0B677" w14:textId="4471B10D" w:rsidR="00425ABE" w:rsidRPr="002A41B6" w:rsidRDefault="001A3403" w:rsidP="001A34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1A3403">
        <w:rPr>
          <w:sz w:val="24"/>
          <w:szCs w:val="24"/>
        </w:rPr>
        <w:t xml:space="preserve">о наличии в действиях адвоката </w:t>
      </w:r>
      <w:r w:rsidR="00335902">
        <w:rPr>
          <w:sz w:val="24"/>
          <w:szCs w:val="24"/>
        </w:rPr>
        <w:t>О.И.Т.</w:t>
      </w:r>
      <w:r w:rsidRPr="001A3403">
        <w:rPr>
          <w:sz w:val="24"/>
          <w:szCs w:val="24"/>
        </w:rPr>
        <w:t xml:space="preserve"> нарушения </w:t>
      </w:r>
      <w:proofErr w:type="spellStart"/>
      <w:r w:rsidRPr="001A3403">
        <w:rPr>
          <w:sz w:val="24"/>
          <w:szCs w:val="24"/>
        </w:rPr>
        <w:t>пп</w:t>
      </w:r>
      <w:proofErr w:type="spellEnd"/>
      <w:r w:rsidRPr="001A3403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1A3403">
        <w:rPr>
          <w:sz w:val="24"/>
          <w:szCs w:val="24"/>
        </w:rPr>
        <w:t>пп</w:t>
      </w:r>
      <w:proofErr w:type="spellEnd"/>
      <w:r w:rsidRPr="001A3403">
        <w:rPr>
          <w:sz w:val="24"/>
          <w:szCs w:val="24"/>
        </w:rPr>
        <w:t>. 1 п. 1 ст. 9 КПЭА, и ненадлежащем исполнении своих обязанностей перед доверителем Ю</w:t>
      </w:r>
      <w:r w:rsidR="00335902">
        <w:rPr>
          <w:sz w:val="24"/>
          <w:szCs w:val="24"/>
        </w:rPr>
        <w:t>.</w:t>
      </w:r>
      <w:r w:rsidRPr="001A3403">
        <w:rPr>
          <w:sz w:val="24"/>
          <w:szCs w:val="24"/>
        </w:rPr>
        <w:t>Р.Х., выразившегося в том, что адвокат, заключив соглашение на защиту Ю</w:t>
      </w:r>
      <w:r w:rsidR="00335902">
        <w:rPr>
          <w:sz w:val="24"/>
          <w:szCs w:val="24"/>
        </w:rPr>
        <w:t>.</w:t>
      </w:r>
      <w:r w:rsidRPr="001A3403">
        <w:rPr>
          <w:sz w:val="24"/>
          <w:szCs w:val="24"/>
        </w:rPr>
        <w:t>Р.Х. с третьим лицом, не ознакомив Ю</w:t>
      </w:r>
      <w:r w:rsidR="00335902">
        <w:rPr>
          <w:sz w:val="24"/>
          <w:szCs w:val="24"/>
        </w:rPr>
        <w:t>.</w:t>
      </w:r>
      <w:r w:rsidRPr="001A3403">
        <w:rPr>
          <w:sz w:val="24"/>
          <w:szCs w:val="24"/>
        </w:rPr>
        <w:t>Р.Х. с условиями данного соглашения и не получив от него письменного согласия на защиту, руководствуясь безнравственными интересами, получила копию постановленного в отношении Ю</w:t>
      </w:r>
      <w:r w:rsidR="00335902">
        <w:rPr>
          <w:sz w:val="24"/>
          <w:szCs w:val="24"/>
        </w:rPr>
        <w:t>.</w:t>
      </w:r>
      <w:r w:rsidRPr="001A3403">
        <w:rPr>
          <w:sz w:val="24"/>
          <w:szCs w:val="24"/>
        </w:rPr>
        <w:t>Р.Х. приговора</w:t>
      </w:r>
      <w:r w:rsidR="00425ABE" w:rsidRPr="002A41B6">
        <w:rPr>
          <w:sz w:val="24"/>
          <w:szCs w:val="24"/>
        </w:rPr>
        <w:t>.</w:t>
      </w:r>
    </w:p>
    <w:p w14:paraId="12F4DC48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56B382F5" w14:textId="77777777" w:rsidR="002A41B6" w:rsidRDefault="007D18F9" w:rsidP="001A3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1828">
        <w:rPr>
          <w:sz w:val="24"/>
          <w:szCs w:val="24"/>
        </w:rPr>
        <w:t>24.10.2022г. от адвоката поступило заявление с просьбой при принятии Советом решения учесть многолетний опыт и о рассмотрении дисциплинарного производства в ее отсутствие в связи с состоянием здоровья</w:t>
      </w:r>
      <w:r w:rsidR="002A41B6">
        <w:rPr>
          <w:sz w:val="24"/>
          <w:szCs w:val="24"/>
        </w:rPr>
        <w:t>.</w:t>
      </w:r>
    </w:p>
    <w:bookmarkEnd w:id="2"/>
    <w:p w14:paraId="3FB3D1D0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7084E61C" w14:textId="5C628A81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 xml:space="preserve">ие Совета </w:t>
      </w:r>
      <w:r w:rsidR="001A340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1A3403">
        <w:rPr>
          <w:sz w:val="24"/>
          <w:szCs w:val="24"/>
          <w:lang w:eastAsia="en-US"/>
        </w:rPr>
        <w:t>ся, уведомлен. Представитель заявителя – адвокат Ч</w:t>
      </w:r>
      <w:r w:rsidR="00335902">
        <w:rPr>
          <w:sz w:val="24"/>
          <w:szCs w:val="24"/>
          <w:lang w:eastAsia="en-US"/>
        </w:rPr>
        <w:t>.</w:t>
      </w:r>
      <w:r w:rsidR="001A3403">
        <w:rPr>
          <w:sz w:val="24"/>
          <w:szCs w:val="24"/>
          <w:lang w:eastAsia="en-US"/>
        </w:rPr>
        <w:t>Т.В. – в заседание Совета явился</w:t>
      </w:r>
      <w:r>
        <w:rPr>
          <w:sz w:val="24"/>
          <w:szCs w:val="24"/>
          <w:lang w:eastAsia="en-US"/>
        </w:rPr>
        <w:t>, согласил</w:t>
      </w:r>
      <w:r w:rsidR="001A340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357CC04D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A3403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0DEA14D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82DCE19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048810E" w14:textId="77777777" w:rsidR="006B2706" w:rsidRDefault="006B2706" w:rsidP="006B27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 действовал</w:t>
      </w:r>
      <w:r w:rsidR="00EF27C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с нарушением правил осуществления профессиональной деятельности вопреки требованиям пп.1) п.1 ст.7 ФЗ «Об адвокатской деятельности и адвокатуре в РФ», п.1) ст.8 КПЭА. Позиционируя себя в качестве защитника в уголовном судопроизводстве, адвокат действовал</w:t>
      </w:r>
      <w:r w:rsidR="00EF27C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без ведома подзащитного и фактически в интересах третьих лиц. Указанные действия были обоснованно квалифицированы как запрещённые пп.1) п.1 ст.9 КПЭА действия вопреки законным интересам доверителя, оказание юридической помощи по соображениям собственной выгоды, в безнравственных интересах или под внешним воздействием, не совпадающим с законными интересами заявителя. </w:t>
      </w:r>
    </w:p>
    <w:p w14:paraId="388BC61C" w14:textId="7B3AA314" w:rsidR="006B2706" w:rsidRDefault="006B2706" w:rsidP="006B27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Установленный квалификационной комиссией подрыв доверия к адвокату и адвокатуре (п.2 ст.5 КПЭА) связан с прямым ущемлением прав Ю</w:t>
      </w:r>
      <w:r w:rsidR="0033590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Р.Х., </w:t>
      </w:r>
      <w:r w:rsidR="00EF27C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также с формированием представления о принципиальной возможности использования адвокатом конфиденциальных сведений, составляющих установленную в интересах доверителя адвокатскую тайну, против своего доверителя в интересах иных лиц. </w:t>
      </w:r>
    </w:p>
    <w:p w14:paraId="653BF9B6" w14:textId="77777777" w:rsidR="006B2706" w:rsidRDefault="006B2706" w:rsidP="006B27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поручение на защиту в уголовном судопроизводстве от третьего лица, адвокат обязан заручиться волеизъявлением подзащитного, и даже при наличии такового руководствоваться интересами и указаниями подзащитного при оперировании сведениями, относящимися к адвокатской тайне (ст.6 КПЭА).</w:t>
      </w:r>
    </w:p>
    <w:p w14:paraId="48E79747" w14:textId="77777777" w:rsidR="006B2706" w:rsidRPr="00446718" w:rsidRDefault="006B2706" w:rsidP="006B27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77A368AA" w14:textId="7624029E" w:rsidR="00EC278C" w:rsidRPr="00446718" w:rsidRDefault="006B2706" w:rsidP="00EF27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О</w:t>
      </w:r>
      <w:r w:rsidR="0033590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И.Т.</w:t>
      </w:r>
      <w:r w:rsidRPr="00B87CD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проступки носят чисто формальный характер. Совет обращает внимание на то, что своими действиями адвокат умалил авторитет адвокатуры и адвокатского сообщества в целом. Недобросовестное манипулирование полномочиями адвоката дает неопределённому кругу лиц повод сомневаться, что институт, призванный обеспечивать квалифицированную юридическую помощь в уголовном судопроизводстве, может быть источником и инструментом нарушения прав и законных интересов подзащитного. </w:t>
      </w:r>
    </w:p>
    <w:p w14:paraId="52F334D9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73F42AC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0ED9228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50CE1EC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7A43E8F5" w14:textId="0485CDCE" w:rsidR="00EC278C" w:rsidRPr="002A41B6" w:rsidRDefault="00EC278C" w:rsidP="001A3403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2A41B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A3403" w:rsidRPr="001A3403">
        <w:rPr>
          <w:sz w:val="24"/>
          <w:szCs w:val="24"/>
        </w:rPr>
        <w:t>пп</w:t>
      </w:r>
      <w:proofErr w:type="spellEnd"/>
      <w:r w:rsidR="001A3403" w:rsidRPr="001A3403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1A3403" w:rsidRPr="001A3403">
        <w:rPr>
          <w:sz w:val="24"/>
          <w:szCs w:val="24"/>
        </w:rPr>
        <w:t>пп</w:t>
      </w:r>
      <w:proofErr w:type="spellEnd"/>
      <w:r w:rsidR="001A3403" w:rsidRPr="001A3403">
        <w:rPr>
          <w:sz w:val="24"/>
          <w:szCs w:val="24"/>
        </w:rPr>
        <w:t>. 1 п. 1 ст. 9 КПЭА, и ненадлежащем исполнении своих обязанностей перед доверителем Ю</w:t>
      </w:r>
      <w:r w:rsidR="00335902">
        <w:rPr>
          <w:sz w:val="24"/>
          <w:szCs w:val="24"/>
        </w:rPr>
        <w:t>.</w:t>
      </w:r>
      <w:r w:rsidR="001A3403" w:rsidRPr="001A3403">
        <w:rPr>
          <w:sz w:val="24"/>
          <w:szCs w:val="24"/>
        </w:rPr>
        <w:t>Р.Х., выразившегося в том, что адвокат, заключив соглашение на защиту Ю</w:t>
      </w:r>
      <w:r w:rsidR="00335902">
        <w:rPr>
          <w:sz w:val="24"/>
          <w:szCs w:val="24"/>
        </w:rPr>
        <w:t>.</w:t>
      </w:r>
      <w:r w:rsidR="001A3403" w:rsidRPr="001A3403">
        <w:rPr>
          <w:sz w:val="24"/>
          <w:szCs w:val="24"/>
        </w:rPr>
        <w:t>Р.Х. с третьим лицом, не ознакомив Ю</w:t>
      </w:r>
      <w:r w:rsidR="00335902">
        <w:rPr>
          <w:sz w:val="24"/>
          <w:szCs w:val="24"/>
        </w:rPr>
        <w:t>.</w:t>
      </w:r>
      <w:r w:rsidR="001A3403" w:rsidRPr="001A3403">
        <w:rPr>
          <w:sz w:val="24"/>
          <w:szCs w:val="24"/>
        </w:rPr>
        <w:t>Р.Х. с условиями данного соглашения и не получив от него письменного согласия на защиту, руководствуясь безнравственными интересами, получила копию постановленного в отношении Ю</w:t>
      </w:r>
      <w:r w:rsidR="00335902">
        <w:rPr>
          <w:sz w:val="24"/>
          <w:szCs w:val="24"/>
        </w:rPr>
        <w:t>.</w:t>
      </w:r>
      <w:r w:rsidR="001A3403" w:rsidRPr="001A3403">
        <w:rPr>
          <w:sz w:val="24"/>
          <w:szCs w:val="24"/>
        </w:rPr>
        <w:t>Р.Х. приговора</w:t>
      </w:r>
      <w:r w:rsidRPr="002A41B6">
        <w:rPr>
          <w:rFonts w:eastAsia="Calibri"/>
          <w:sz w:val="24"/>
          <w:szCs w:val="24"/>
        </w:rPr>
        <w:t>.</w:t>
      </w:r>
    </w:p>
    <w:p w14:paraId="1A4CF11F" w14:textId="1E136048" w:rsidR="00EC278C" w:rsidRPr="002A41B6" w:rsidRDefault="00EC278C" w:rsidP="002A41B6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2A41B6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58724E">
        <w:rPr>
          <w:sz w:val="24"/>
          <w:szCs w:val="24"/>
          <w:lang w:eastAsia="en-US"/>
        </w:rPr>
        <w:t>предупреждения</w:t>
      </w:r>
      <w:r w:rsidRPr="002A41B6">
        <w:rPr>
          <w:sz w:val="24"/>
          <w:szCs w:val="24"/>
          <w:lang w:eastAsia="en-US"/>
        </w:rPr>
        <w:t xml:space="preserve"> в отношении адвоката </w:t>
      </w:r>
      <w:r w:rsidR="00335902">
        <w:rPr>
          <w:sz w:val="24"/>
          <w:szCs w:val="24"/>
        </w:rPr>
        <w:t>О.И.Т.</w:t>
      </w:r>
      <w:r w:rsidRPr="002A41B6">
        <w:rPr>
          <w:sz w:val="24"/>
          <w:szCs w:val="24"/>
          <w:shd w:val="clear" w:color="auto" w:fill="FFFFFF"/>
        </w:rPr>
        <w:t xml:space="preserve">, </w:t>
      </w:r>
      <w:r w:rsidRPr="002A41B6">
        <w:rPr>
          <w:sz w:val="24"/>
          <w:szCs w:val="24"/>
        </w:rPr>
        <w:t>имеюще</w:t>
      </w:r>
      <w:r w:rsidR="001A3403">
        <w:rPr>
          <w:sz w:val="24"/>
          <w:szCs w:val="24"/>
        </w:rPr>
        <w:t>й</w:t>
      </w:r>
      <w:r w:rsidRPr="002A41B6">
        <w:rPr>
          <w:sz w:val="24"/>
          <w:szCs w:val="24"/>
        </w:rPr>
        <w:t xml:space="preserve"> регистрационный номер</w:t>
      </w:r>
      <w:proofErr w:type="gramStart"/>
      <w:r w:rsidRPr="002A41B6">
        <w:rPr>
          <w:sz w:val="24"/>
          <w:szCs w:val="24"/>
        </w:rPr>
        <w:t xml:space="preserve"> </w:t>
      </w:r>
      <w:r w:rsidR="00335902">
        <w:rPr>
          <w:sz w:val="24"/>
          <w:szCs w:val="24"/>
        </w:rPr>
        <w:t>….</w:t>
      </w:r>
      <w:proofErr w:type="gramEnd"/>
      <w:r w:rsidR="00335902">
        <w:rPr>
          <w:sz w:val="24"/>
          <w:szCs w:val="24"/>
        </w:rPr>
        <w:t>.</w:t>
      </w:r>
      <w:r w:rsidRPr="002A41B6">
        <w:rPr>
          <w:sz w:val="24"/>
          <w:szCs w:val="24"/>
        </w:rPr>
        <w:t xml:space="preserve"> </w:t>
      </w:r>
      <w:r w:rsidRPr="002A41B6">
        <w:rPr>
          <w:sz w:val="24"/>
          <w:szCs w:val="24"/>
          <w:lang w:eastAsia="en-US"/>
        </w:rPr>
        <w:t>в реестре адвокатов Московской области.</w:t>
      </w:r>
    </w:p>
    <w:p w14:paraId="14CAFE51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4A8B2AEA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57FA2368" w14:textId="77777777" w:rsidR="00741638" w:rsidRPr="000A1010" w:rsidRDefault="00EC278C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E7AF" w14:textId="77777777" w:rsidR="00B16ADE" w:rsidRDefault="00B16ADE" w:rsidP="00C01A07">
      <w:r>
        <w:separator/>
      </w:r>
    </w:p>
  </w:endnote>
  <w:endnote w:type="continuationSeparator" w:id="0">
    <w:p w14:paraId="0115B5FA" w14:textId="77777777" w:rsidR="00B16ADE" w:rsidRDefault="00B16AD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22CD" w14:textId="77777777" w:rsidR="00B16ADE" w:rsidRDefault="00B16ADE" w:rsidP="00C01A07">
      <w:r>
        <w:separator/>
      </w:r>
    </w:p>
  </w:footnote>
  <w:footnote w:type="continuationSeparator" w:id="0">
    <w:p w14:paraId="04652A4B" w14:textId="77777777" w:rsidR="00B16ADE" w:rsidRDefault="00B16AD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711D89F" w14:textId="77777777" w:rsidR="00631C3C" w:rsidRDefault="00F97B98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EF2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037BB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6A66"/>
    <w:multiLevelType w:val="hybridMultilevel"/>
    <w:tmpl w:val="6524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65649602">
    <w:abstractNumId w:val="37"/>
  </w:num>
  <w:num w:numId="2" w16cid:durableId="779032280">
    <w:abstractNumId w:val="18"/>
  </w:num>
  <w:num w:numId="3" w16cid:durableId="17395605">
    <w:abstractNumId w:val="26"/>
  </w:num>
  <w:num w:numId="4" w16cid:durableId="1888100549">
    <w:abstractNumId w:val="25"/>
  </w:num>
  <w:num w:numId="5" w16cid:durableId="806046090">
    <w:abstractNumId w:val="29"/>
  </w:num>
  <w:num w:numId="6" w16cid:durableId="741416712">
    <w:abstractNumId w:val="4"/>
  </w:num>
  <w:num w:numId="7" w16cid:durableId="8143747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624770">
    <w:abstractNumId w:val="11"/>
  </w:num>
  <w:num w:numId="9" w16cid:durableId="155344036">
    <w:abstractNumId w:val="34"/>
  </w:num>
  <w:num w:numId="10" w16cid:durableId="1952667038">
    <w:abstractNumId w:val="14"/>
  </w:num>
  <w:num w:numId="11" w16cid:durableId="10424236">
    <w:abstractNumId w:val="32"/>
  </w:num>
  <w:num w:numId="12" w16cid:durableId="1853102930">
    <w:abstractNumId w:val="12"/>
  </w:num>
  <w:num w:numId="13" w16cid:durableId="1496611065">
    <w:abstractNumId w:val="8"/>
  </w:num>
  <w:num w:numId="14" w16cid:durableId="2033913177">
    <w:abstractNumId w:val="28"/>
  </w:num>
  <w:num w:numId="15" w16cid:durableId="1610969238">
    <w:abstractNumId w:val="27"/>
  </w:num>
  <w:num w:numId="16" w16cid:durableId="631250273">
    <w:abstractNumId w:val="20"/>
  </w:num>
  <w:num w:numId="17" w16cid:durableId="1946839569">
    <w:abstractNumId w:val="21"/>
  </w:num>
  <w:num w:numId="18" w16cid:durableId="1469006877">
    <w:abstractNumId w:val="23"/>
  </w:num>
  <w:num w:numId="19" w16cid:durableId="1448543897">
    <w:abstractNumId w:val="30"/>
  </w:num>
  <w:num w:numId="20" w16cid:durableId="490758256">
    <w:abstractNumId w:val="3"/>
  </w:num>
  <w:num w:numId="21" w16cid:durableId="1943102035">
    <w:abstractNumId w:val="10"/>
  </w:num>
  <w:num w:numId="22" w16cid:durableId="1326200325">
    <w:abstractNumId w:val="19"/>
  </w:num>
  <w:num w:numId="23" w16cid:durableId="1129935325">
    <w:abstractNumId w:val="2"/>
  </w:num>
  <w:num w:numId="24" w16cid:durableId="1034697688">
    <w:abstractNumId w:val="7"/>
  </w:num>
  <w:num w:numId="25" w16cid:durableId="1114399260">
    <w:abstractNumId w:val="16"/>
  </w:num>
  <w:num w:numId="26" w16cid:durableId="644311152">
    <w:abstractNumId w:val="6"/>
  </w:num>
  <w:num w:numId="27" w16cid:durableId="1781029778">
    <w:abstractNumId w:val="5"/>
  </w:num>
  <w:num w:numId="28" w16cid:durableId="1369992150">
    <w:abstractNumId w:val="33"/>
  </w:num>
  <w:num w:numId="29" w16cid:durableId="420102506">
    <w:abstractNumId w:val="35"/>
  </w:num>
  <w:num w:numId="30" w16cid:durableId="1500848943">
    <w:abstractNumId w:val="17"/>
  </w:num>
  <w:num w:numId="31" w16cid:durableId="268120778">
    <w:abstractNumId w:val="22"/>
  </w:num>
  <w:num w:numId="32" w16cid:durableId="1880900487">
    <w:abstractNumId w:val="24"/>
  </w:num>
  <w:num w:numId="33" w16cid:durableId="1748720768">
    <w:abstractNumId w:val="1"/>
  </w:num>
  <w:num w:numId="34" w16cid:durableId="353003329">
    <w:abstractNumId w:val="31"/>
  </w:num>
  <w:num w:numId="35" w16cid:durableId="660348242">
    <w:abstractNumId w:val="15"/>
  </w:num>
  <w:num w:numId="36" w16cid:durableId="100876648">
    <w:abstractNumId w:val="9"/>
  </w:num>
  <w:num w:numId="37" w16cid:durableId="2118402533">
    <w:abstractNumId w:val="36"/>
  </w:num>
  <w:num w:numId="38" w16cid:durableId="703140567">
    <w:abstractNumId w:val="0"/>
  </w:num>
  <w:num w:numId="39" w16cid:durableId="424568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BEA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3403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41B6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902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24E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2706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00C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16ADE"/>
    <w:rsid w:val="00B2202D"/>
    <w:rsid w:val="00B24672"/>
    <w:rsid w:val="00B35ECE"/>
    <w:rsid w:val="00B40FFF"/>
    <w:rsid w:val="00B454EC"/>
    <w:rsid w:val="00B46FDC"/>
    <w:rsid w:val="00B472BE"/>
    <w:rsid w:val="00B51828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2055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EF27CC"/>
    <w:rsid w:val="00F014A0"/>
    <w:rsid w:val="00F054FE"/>
    <w:rsid w:val="00F05A81"/>
    <w:rsid w:val="00F07C10"/>
    <w:rsid w:val="00F119FD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B98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8EB9"/>
  <w15:docId w15:val="{CD7C6E1D-BD8B-411B-9B77-6150678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2022-10-30T10:39:00Z</dcterms:created>
  <dcterms:modified xsi:type="dcterms:W3CDTF">2022-11-16T14:25:00Z</dcterms:modified>
</cp:coreProperties>
</file>